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370" w:rsidRDefault="00377370" w:rsidP="0037737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Консультация для родителей</w:t>
      </w:r>
    </w:p>
    <w:p w:rsidR="00377370" w:rsidRDefault="00377370" w:rsidP="0037737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D3419">
        <w:rPr>
          <w:rFonts w:ascii="Times New Roman" w:hAnsi="Times New Roman" w:cs="Times New Roman"/>
          <w:b/>
          <w:i/>
          <w:sz w:val="28"/>
          <w:szCs w:val="28"/>
        </w:rPr>
        <w:t>"</w:t>
      </w:r>
      <w:r w:rsidR="00E453FA">
        <w:rPr>
          <w:rFonts w:ascii="Times New Roman" w:hAnsi="Times New Roman" w:cs="Times New Roman"/>
          <w:b/>
          <w:i/>
          <w:sz w:val="28"/>
          <w:szCs w:val="28"/>
        </w:rPr>
        <w:t>Неталантливых детей не бывает</w:t>
      </w:r>
      <w:r w:rsidRPr="004D3419">
        <w:rPr>
          <w:rFonts w:ascii="Times New Roman" w:hAnsi="Times New Roman" w:cs="Times New Roman"/>
          <w:b/>
          <w:i/>
          <w:sz w:val="28"/>
          <w:szCs w:val="28"/>
        </w:rPr>
        <w:t>"</w:t>
      </w:r>
    </w:p>
    <w:p w:rsidR="00377370" w:rsidRDefault="00377370" w:rsidP="0037737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D3419">
        <w:rPr>
          <w:rFonts w:ascii="Times New Roman" w:hAnsi="Times New Roman" w:cs="Times New Roman"/>
          <w:i/>
          <w:sz w:val="28"/>
          <w:szCs w:val="28"/>
        </w:rPr>
        <w:t xml:space="preserve">Воспитатель </w:t>
      </w:r>
      <w:proofErr w:type="spellStart"/>
      <w:r w:rsidRPr="004D3419">
        <w:rPr>
          <w:rFonts w:ascii="Times New Roman" w:hAnsi="Times New Roman" w:cs="Times New Roman"/>
          <w:i/>
          <w:sz w:val="28"/>
          <w:szCs w:val="28"/>
        </w:rPr>
        <w:t>Слепцова</w:t>
      </w:r>
      <w:proofErr w:type="spellEnd"/>
      <w:r w:rsidRPr="004D3419">
        <w:rPr>
          <w:rFonts w:ascii="Times New Roman" w:hAnsi="Times New Roman" w:cs="Times New Roman"/>
          <w:i/>
          <w:sz w:val="28"/>
          <w:szCs w:val="28"/>
        </w:rPr>
        <w:t xml:space="preserve"> Ю.А.</w:t>
      </w:r>
    </w:p>
    <w:p w:rsidR="00053BD5" w:rsidRDefault="00053BD5" w:rsidP="00053B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C2928BF" wp14:editId="320D05A6">
            <wp:simplePos x="0" y="0"/>
            <wp:positionH relativeFrom="column">
              <wp:posOffset>4080510</wp:posOffset>
            </wp:positionH>
            <wp:positionV relativeFrom="paragraph">
              <wp:posOffset>277495</wp:posOffset>
            </wp:positionV>
            <wp:extent cx="2383790" cy="2036445"/>
            <wp:effectExtent l="0" t="0" r="0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1F3" w:rsidRPr="00053BD5" w:rsidRDefault="00B04935" w:rsidP="00053B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Абсолютно все родители, безусловно, любят своих детей и считают, что их</w:t>
      </w:r>
      <w:r w:rsidR="00E453FA" w:rsidRPr="00E453FA">
        <w:rPr>
          <w:rFonts w:ascii="Times New Roman" w:hAnsi="Times New Roman" w:cs="Times New Roman"/>
          <w:sz w:val="24"/>
          <w:szCs w:val="24"/>
        </w:rPr>
        <w:t xml:space="preserve"> ребёнок самый лучший, умны</w:t>
      </w:r>
      <w:r w:rsidR="000F21F3">
        <w:rPr>
          <w:rFonts w:ascii="Times New Roman" w:hAnsi="Times New Roman" w:cs="Times New Roman"/>
          <w:sz w:val="24"/>
          <w:szCs w:val="24"/>
        </w:rPr>
        <w:t xml:space="preserve">й, </w:t>
      </w:r>
      <w:r w:rsidR="000F21F3" w:rsidRPr="000F21F3">
        <w:rPr>
          <w:rFonts w:ascii="Times New Roman" w:hAnsi="Times New Roman" w:cs="Times New Roman"/>
          <w:b/>
          <w:i/>
          <w:sz w:val="24"/>
          <w:szCs w:val="24"/>
        </w:rPr>
        <w:t>талантливый</w:t>
      </w:r>
      <w:r w:rsidR="000F21F3">
        <w:rPr>
          <w:rFonts w:ascii="Times New Roman" w:hAnsi="Times New Roman" w:cs="Times New Roman"/>
          <w:sz w:val="24"/>
          <w:szCs w:val="24"/>
        </w:rPr>
        <w:t xml:space="preserve">. И это правильно. </w:t>
      </w:r>
      <w:r w:rsidR="000F21F3" w:rsidRPr="000F21F3">
        <w:rPr>
          <w:rFonts w:ascii="Times New Roman" w:hAnsi="Times New Roman" w:cs="Times New Roman"/>
          <w:sz w:val="24"/>
          <w:szCs w:val="24"/>
        </w:rPr>
        <w:t>Психологи уверены, что</w:t>
      </w:r>
      <w:r w:rsidR="000F21F3" w:rsidRPr="000F21F3">
        <w:rPr>
          <w:rFonts w:ascii="Times New Roman" w:hAnsi="Times New Roman" w:cs="Times New Roman"/>
          <w:b/>
          <w:i/>
          <w:sz w:val="24"/>
          <w:szCs w:val="24"/>
        </w:rPr>
        <w:t xml:space="preserve"> неталантливых детей не бывает.</w:t>
      </w:r>
    </w:p>
    <w:p w:rsidR="000F21F3" w:rsidRDefault="000F21F3" w:rsidP="000F21F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21F3">
        <w:rPr>
          <w:rFonts w:ascii="Times New Roman" w:hAnsi="Times New Roman" w:cs="Times New Roman"/>
          <w:sz w:val="24"/>
          <w:szCs w:val="24"/>
        </w:rPr>
        <w:t xml:space="preserve"> Если вдруг родителям кажется, что ребенку ничего не интересно, вероятно он еще не нашел той области, в которой хотел бы проявить свои творческие способности, или время, место и настроение не предназначены для полета фантазии. </w:t>
      </w:r>
    </w:p>
    <w:p w:rsidR="00E50DEF" w:rsidRDefault="000F21F3" w:rsidP="000F21F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21F3">
        <w:rPr>
          <w:rFonts w:ascii="Times New Roman" w:hAnsi="Times New Roman" w:cs="Times New Roman"/>
          <w:sz w:val="24"/>
          <w:szCs w:val="24"/>
        </w:rPr>
        <w:t>Важно различать такие понятия, как «</w:t>
      </w:r>
      <w:r w:rsidRPr="000F21F3">
        <w:rPr>
          <w:rFonts w:ascii="Times New Roman" w:hAnsi="Times New Roman" w:cs="Times New Roman"/>
          <w:b/>
          <w:i/>
          <w:sz w:val="24"/>
          <w:szCs w:val="24"/>
        </w:rPr>
        <w:t>выражать себя</w:t>
      </w:r>
      <w:r w:rsidRPr="000F21F3">
        <w:rPr>
          <w:rFonts w:ascii="Times New Roman" w:hAnsi="Times New Roman" w:cs="Times New Roman"/>
          <w:i/>
          <w:sz w:val="24"/>
          <w:szCs w:val="24"/>
        </w:rPr>
        <w:t>»</w:t>
      </w:r>
      <w:r w:rsidRPr="000F21F3">
        <w:rPr>
          <w:rFonts w:ascii="Times New Roman" w:hAnsi="Times New Roman" w:cs="Times New Roman"/>
          <w:sz w:val="24"/>
          <w:szCs w:val="24"/>
        </w:rPr>
        <w:t xml:space="preserve"> и «</w:t>
      </w:r>
      <w:r w:rsidRPr="000F21F3">
        <w:rPr>
          <w:rFonts w:ascii="Times New Roman" w:hAnsi="Times New Roman" w:cs="Times New Roman"/>
          <w:b/>
          <w:i/>
          <w:sz w:val="24"/>
          <w:szCs w:val="24"/>
        </w:rPr>
        <w:t>творить</w:t>
      </w:r>
      <w:r w:rsidRPr="000F21F3">
        <w:rPr>
          <w:rFonts w:ascii="Times New Roman" w:hAnsi="Times New Roman" w:cs="Times New Roman"/>
          <w:i/>
          <w:sz w:val="24"/>
          <w:szCs w:val="24"/>
        </w:rPr>
        <w:t>».</w:t>
      </w:r>
      <w:r w:rsidRPr="000F21F3">
        <w:rPr>
          <w:rFonts w:ascii="Times New Roman" w:hAnsi="Times New Roman" w:cs="Times New Roman"/>
          <w:sz w:val="24"/>
          <w:szCs w:val="24"/>
        </w:rPr>
        <w:t xml:space="preserve"> Если ребенок кричит, </w:t>
      </w:r>
      <w:proofErr w:type="gramStart"/>
      <w:r w:rsidRPr="000F21F3">
        <w:rPr>
          <w:rFonts w:ascii="Times New Roman" w:hAnsi="Times New Roman" w:cs="Times New Roman"/>
          <w:sz w:val="24"/>
          <w:szCs w:val="24"/>
        </w:rPr>
        <w:t>кривляется</w:t>
      </w:r>
      <w:proofErr w:type="gramEnd"/>
      <w:r w:rsidRPr="000F21F3">
        <w:rPr>
          <w:rFonts w:ascii="Times New Roman" w:hAnsi="Times New Roman" w:cs="Times New Roman"/>
          <w:sz w:val="24"/>
          <w:szCs w:val="24"/>
        </w:rPr>
        <w:t xml:space="preserve"> или делает какое-то движение, то это всего лишь способ выразить себя. А вот если вы попросите ребенка изобразить, как будет звучать или выглядеть какая-либо эмоция, это уже открывает в нем скрытые способности и умения искать смысл в том, что он делает.</w:t>
      </w:r>
    </w:p>
    <w:p w:rsidR="000F21F3" w:rsidRDefault="000F21F3" w:rsidP="000F21F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21F3">
        <w:rPr>
          <w:rFonts w:ascii="Times New Roman" w:hAnsi="Times New Roman" w:cs="Times New Roman"/>
          <w:sz w:val="24"/>
          <w:szCs w:val="24"/>
        </w:rPr>
        <w:t>Чтобы понять, каким талантом обладает ребенок, достаточно понаблюдать за ним, особенно, когда рядом никого нет. В такой ситуации ребенок полностью раскрепощается и начинает выражать свои внутренние желания.</w:t>
      </w:r>
    </w:p>
    <w:p w:rsidR="00053BD5" w:rsidRDefault="00053BD5" w:rsidP="00053B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6D818FC" wp14:editId="6B43475F">
            <wp:simplePos x="0" y="0"/>
            <wp:positionH relativeFrom="column">
              <wp:posOffset>41910</wp:posOffset>
            </wp:positionH>
            <wp:positionV relativeFrom="paragraph">
              <wp:posOffset>135890</wp:posOffset>
            </wp:positionV>
            <wp:extent cx="2457450" cy="1943100"/>
            <wp:effectExtent l="0" t="0" r="0" b="0"/>
            <wp:wrapSquare wrapText="bothSides"/>
            <wp:docPr id="5" name="Рисунок 5" descr="https://static.tildacdn.com/tild3831-3563-4862-a365-346430363361/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3831-3563-4862-a365-346430363361/4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1F3" w:rsidRPr="000F21F3" w:rsidRDefault="000F21F3" w:rsidP="00053B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21F3">
        <w:rPr>
          <w:rFonts w:ascii="Times New Roman" w:hAnsi="Times New Roman" w:cs="Times New Roman"/>
          <w:sz w:val="24"/>
          <w:szCs w:val="24"/>
        </w:rPr>
        <w:t xml:space="preserve">Если вы заметили, что он активно гримасничает, повторяет движения, голос, мимику других, вполне вероятно в нем есть </w:t>
      </w:r>
      <w:r w:rsidRPr="000F21F3">
        <w:rPr>
          <w:rFonts w:ascii="Times New Roman" w:hAnsi="Times New Roman" w:cs="Times New Roman"/>
          <w:b/>
          <w:i/>
          <w:sz w:val="24"/>
          <w:szCs w:val="24"/>
        </w:rPr>
        <w:t>актерский талант.</w:t>
      </w:r>
      <w:r w:rsidR="00053BD5" w:rsidRPr="00053BD5">
        <w:t xml:space="preserve"> </w:t>
      </w:r>
      <w:r w:rsidRPr="000F21F3">
        <w:rPr>
          <w:rFonts w:ascii="Times New Roman" w:hAnsi="Times New Roman" w:cs="Times New Roman"/>
          <w:sz w:val="24"/>
          <w:szCs w:val="24"/>
        </w:rPr>
        <w:t>Значит, важно уделить внимание таким играм, как «пальч</w:t>
      </w:r>
      <w:r>
        <w:rPr>
          <w:rFonts w:ascii="Times New Roman" w:hAnsi="Times New Roman" w:cs="Times New Roman"/>
          <w:sz w:val="24"/>
          <w:szCs w:val="24"/>
        </w:rPr>
        <w:t xml:space="preserve">иковый» театр, игры-превращения. </w:t>
      </w:r>
      <w:r w:rsidRPr="000F21F3">
        <w:rPr>
          <w:rFonts w:ascii="Times New Roman" w:hAnsi="Times New Roman" w:cs="Times New Roman"/>
          <w:sz w:val="24"/>
          <w:szCs w:val="24"/>
        </w:rPr>
        <w:t>Устраивайте домашние представления, ходите на детские спектакли, слушайте хорошую музыку.</w:t>
      </w:r>
    </w:p>
    <w:p w:rsidR="000F21F3" w:rsidRPr="000F21F3" w:rsidRDefault="000F21F3" w:rsidP="000F21F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53BD5" w:rsidRDefault="000F21F3" w:rsidP="000F21F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21F3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0F21F3" w:rsidRPr="000F21F3" w:rsidRDefault="007D38E8" w:rsidP="000F21F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93DF661" wp14:editId="1921C80C">
            <wp:simplePos x="0" y="0"/>
            <wp:positionH relativeFrom="column">
              <wp:posOffset>3791585</wp:posOffset>
            </wp:positionH>
            <wp:positionV relativeFrom="paragraph">
              <wp:posOffset>281305</wp:posOffset>
            </wp:positionV>
            <wp:extent cx="2726690" cy="181927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1F3" w:rsidRPr="000F21F3">
        <w:rPr>
          <w:rFonts w:ascii="Times New Roman" w:hAnsi="Times New Roman" w:cs="Times New Roman"/>
          <w:sz w:val="24"/>
          <w:szCs w:val="24"/>
        </w:rPr>
        <w:t xml:space="preserve"> Если ребенок много внимания уделяет манере говорить, своему голосу, интонации, с удовольствием запоминает и рассказывает стихи, следует работать в направлении </w:t>
      </w:r>
      <w:r w:rsidR="000F21F3" w:rsidRPr="000F21F3">
        <w:rPr>
          <w:rFonts w:ascii="Times New Roman" w:hAnsi="Times New Roman" w:cs="Times New Roman"/>
          <w:b/>
          <w:i/>
          <w:sz w:val="24"/>
          <w:szCs w:val="24"/>
        </w:rPr>
        <w:t>ораторского искусства.</w:t>
      </w:r>
      <w:r w:rsidR="000F21F3" w:rsidRPr="000F21F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F21F3" w:rsidRPr="000F21F3">
        <w:rPr>
          <w:rFonts w:ascii="Times New Roman" w:hAnsi="Times New Roman" w:cs="Times New Roman"/>
          <w:sz w:val="24"/>
          <w:szCs w:val="24"/>
        </w:rPr>
        <w:t>Посещайте концерты, устраивайте выступления для</w:t>
      </w:r>
      <w:r w:rsidR="000F21F3">
        <w:rPr>
          <w:rFonts w:ascii="Times New Roman" w:hAnsi="Times New Roman" w:cs="Times New Roman"/>
          <w:sz w:val="24"/>
          <w:szCs w:val="24"/>
        </w:rPr>
        <w:t xml:space="preserve"> родственников</w:t>
      </w:r>
      <w:r w:rsidR="000F21F3" w:rsidRPr="000F21F3">
        <w:rPr>
          <w:rFonts w:ascii="Times New Roman" w:hAnsi="Times New Roman" w:cs="Times New Roman"/>
          <w:sz w:val="24"/>
          <w:szCs w:val="24"/>
        </w:rPr>
        <w:t>, играйте в ролевые игры, где ребенок может быть сразу несколькими персонажами. Важно помнить, что именно ирга является главным помощником в раскрытии творческого потенциала.</w:t>
      </w:r>
      <w:r w:rsidR="00053BD5" w:rsidRPr="00053BD5">
        <w:t xml:space="preserve"> </w:t>
      </w:r>
    </w:p>
    <w:p w:rsidR="000F21F3" w:rsidRPr="000F21F3" w:rsidRDefault="000F21F3" w:rsidP="000F21F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2F6F" w:rsidRDefault="000F21F3" w:rsidP="000F21F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21F3">
        <w:rPr>
          <w:rFonts w:ascii="Times New Roman" w:hAnsi="Times New Roman" w:cs="Times New Roman"/>
          <w:sz w:val="24"/>
          <w:szCs w:val="24"/>
        </w:rPr>
        <w:lastRenderedPageBreak/>
        <w:t xml:space="preserve">      Бывают такие случаи, когда ребенок вдруг </w:t>
      </w:r>
      <w:r w:rsidRPr="00FA2F6F">
        <w:rPr>
          <w:rFonts w:ascii="Times New Roman" w:hAnsi="Times New Roman" w:cs="Times New Roman"/>
          <w:i/>
          <w:sz w:val="24"/>
          <w:szCs w:val="24"/>
        </w:rPr>
        <w:t>«расхотел</w:t>
      </w:r>
      <w:r w:rsidRPr="000F21F3">
        <w:rPr>
          <w:rFonts w:ascii="Times New Roman" w:hAnsi="Times New Roman" w:cs="Times New Roman"/>
          <w:sz w:val="24"/>
          <w:szCs w:val="24"/>
        </w:rPr>
        <w:t xml:space="preserve">» что-то делать: играть на музыкальном инструменте, рисовать акварелью, петь и т.д. Это нормально. Можно попробовать прекратить на время занятия или просто поменять педагога. </w:t>
      </w:r>
    </w:p>
    <w:p w:rsidR="00FA2F6F" w:rsidRPr="00FA2F6F" w:rsidRDefault="000F21F3" w:rsidP="000F21F3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A2F6F">
        <w:rPr>
          <w:rFonts w:ascii="Times New Roman" w:hAnsi="Times New Roman" w:cs="Times New Roman"/>
          <w:i/>
          <w:sz w:val="24"/>
          <w:szCs w:val="24"/>
        </w:rPr>
        <w:t xml:space="preserve">Не надо ставить его в положение, что он «ничего не доделывает до конца». Для ребенка крайне необходим такой опыт, который поможет ему понять, чем же ему хочется заниматься на самом деле. </w:t>
      </w:r>
    </w:p>
    <w:p w:rsidR="000F21F3" w:rsidRPr="000F21F3" w:rsidRDefault="000F21F3" w:rsidP="000F21F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21F3">
        <w:rPr>
          <w:rFonts w:ascii="Times New Roman" w:hAnsi="Times New Roman" w:cs="Times New Roman"/>
          <w:sz w:val="24"/>
          <w:szCs w:val="24"/>
        </w:rPr>
        <w:t xml:space="preserve">Кроме того, возраст ребенка также влияет на выбор вида творчества. Поэтому важно предложить ребенку заниматься не только тем, что ему нравится, но и то, что подойдет ему по возрасту. Например, если в </w:t>
      </w:r>
      <w:r w:rsidRPr="00FA2F6F">
        <w:rPr>
          <w:rFonts w:ascii="Times New Roman" w:hAnsi="Times New Roman" w:cs="Times New Roman"/>
          <w:i/>
          <w:sz w:val="24"/>
          <w:szCs w:val="24"/>
        </w:rPr>
        <w:t xml:space="preserve">3-5 лет </w:t>
      </w:r>
      <w:r w:rsidRPr="000F21F3">
        <w:rPr>
          <w:rFonts w:ascii="Times New Roman" w:hAnsi="Times New Roman" w:cs="Times New Roman"/>
          <w:sz w:val="24"/>
          <w:szCs w:val="24"/>
        </w:rPr>
        <w:t xml:space="preserve">ребенку следует активно развивать музыкальные способности, то уже </w:t>
      </w:r>
      <w:r w:rsidRPr="00FA2F6F">
        <w:rPr>
          <w:rFonts w:ascii="Times New Roman" w:hAnsi="Times New Roman" w:cs="Times New Roman"/>
          <w:i/>
          <w:sz w:val="24"/>
          <w:szCs w:val="24"/>
        </w:rPr>
        <w:t xml:space="preserve">в 6 лет </w:t>
      </w:r>
      <w:r w:rsidRPr="000F21F3">
        <w:rPr>
          <w:rFonts w:ascii="Times New Roman" w:hAnsi="Times New Roman" w:cs="Times New Roman"/>
          <w:sz w:val="24"/>
          <w:szCs w:val="24"/>
        </w:rPr>
        <w:t xml:space="preserve">лучше развивать художественный вкус и актерские качества.  А вот для занятий спортом и танцами лучшим возрастом считается </w:t>
      </w:r>
      <w:r w:rsidRPr="00FA2F6F">
        <w:rPr>
          <w:rFonts w:ascii="Times New Roman" w:hAnsi="Times New Roman" w:cs="Times New Roman"/>
          <w:i/>
          <w:sz w:val="24"/>
          <w:szCs w:val="24"/>
        </w:rPr>
        <w:t>7-8 лет</w:t>
      </w:r>
      <w:r w:rsidRPr="000F21F3">
        <w:rPr>
          <w:rFonts w:ascii="Times New Roman" w:hAnsi="Times New Roman" w:cs="Times New Roman"/>
          <w:sz w:val="24"/>
          <w:szCs w:val="24"/>
        </w:rPr>
        <w:t>.</w:t>
      </w:r>
    </w:p>
    <w:p w:rsidR="00FA2F6F" w:rsidRDefault="00FA2F6F" w:rsidP="007D38E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2F6F">
        <w:rPr>
          <w:rFonts w:ascii="Times New Roman" w:hAnsi="Times New Roman" w:cs="Times New Roman"/>
          <w:sz w:val="24"/>
          <w:szCs w:val="24"/>
        </w:rPr>
        <w:t xml:space="preserve">Многие родители утверждают, что ребенок повзрослел и перестал творить. На самом деле, в детстве дети обладают врожденными способностями. </w:t>
      </w:r>
      <w:r w:rsidRPr="00FA2F6F">
        <w:rPr>
          <w:rFonts w:ascii="Times New Roman" w:hAnsi="Times New Roman" w:cs="Times New Roman"/>
          <w:i/>
          <w:sz w:val="24"/>
          <w:szCs w:val="24"/>
        </w:rPr>
        <w:t>«Талант пропадает»,</w:t>
      </w:r>
      <w:r w:rsidRPr="00FA2F6F">
        <w:rPr>
          <w:rFonts w:ascii="Times New Roman" w:hAnsi="Times New Roman" w:cs="Times New Roman"/>
          <w:sz w:val="24"/>
          <w:szCs w:val="24"/>
        </w:rPr>
        <w:t xml:space="preserve"> когда на детей начинает давить система образования и сами родители. В детском саду и школе, как правило, творческие способности детей не развивают, а эксплуатируют, учат, как нужно «делать правильно» и «по шаблону». </w:t>
      </w:r>
    </w:p>
    <w:p w:rsidR="000F21F3" w:rsidRDefault="00FA2F6F" w:rsidP="00FA2F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2F6F">
        <w:rPr>
          <w:rFonts w:ascii="Times New Roman" w:hAnsi="Times New Roman" w:cs="Times New Roman"/>
          <w:sz w:val="24"/>
          <w:szCs w:val="24"/>
        </w:rPr>
        <w:t>Вторая помеха – это родительские амбиции и требования. Если родители больше чем ребенок стремятся к его успеху, постоянно требуют у ребенка быть лучше всех, хороших результатов и показателей, ребенок попадает в тупик и может навсегда отказаться от творчества.</w:t>
      </w:r>
    </w:p>
    <w:p w:rsidR="007D38E8" w:rsidRDefault="007D38E8" w:rsidP="007D38E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D38E8" w:rsidRDefault="007D38E8" w:rsidP="007D38E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38E8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6FC490E" wp14:editId="678B5FA5">
            <wp:extent cx="5172074" cy="2586038"/>
            <wp:effectExtent l="0" t="0" r="0" b="5080"/>
            <wp:docPr id="13" name="Рисунок 13" descr="https://wp-uploads.storage.yandexcloud.net/uploads/2020/06/1307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p-uploads.storage.yandexcloud.net/uploads/2020/06/1307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117" cy="2587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38E8" w:rsidRDefault="007D38E8" w:rsidP="00FA2F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2F6F" w:rsidRDefault="00FA2F6F" w:rsidP="00FA2F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что же нужно Вашему ребенку, чтобы стать гением? А </w:t>
      </w:r>
      <w:r w:rsidRPr="00FA2F6F">
        <w:rPr>
          <w:rFonts w:ascii="Times New Roman" w:hAnsi="Times New Roman" w:cs="Times New Roman"/>
          <w:b/>
          <w:i/>
          <w:sz w:val="24"/>
          <w:szCs w:val="24"/>
        </w:rPr>
        <w:t>необходимо следующее:</w:t>
      </w:r>
    </w:p>
    <w:p w:rsidR="00FA2F6F" w:rsidRDefault="00FA2F6F" w:rsidP="00FA2F6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2F6F">
        <w:rPr>
          <w:rFonts w:ascii="Times New Roman" w:hAnsi="Times New Roman" w:cs="Times New Roman"/>
          <w:sz w:val="24"/>
          <w:szCs w:val="24"/>
        </w:rPr>
        <w:t>Родители, которые верят в способности детей и поддерживают их.</w:t>
      </w:r>
    </w:p>
    <w:p w:rsidR="00FA2F6F" w:rsidRDefault="00FA2F6F" w:rsidP="00FA2F6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2F6F">
        <w:rPr>
          <w:rFonts w:ascii="Times New Roman" w:hAnsi="Times New Roman" w:cs="Times New Roman"/>
          <w:sz w:val="24"/>
          <w:szCs w:val="24"/>
        </w:rPr>
        <w:t>Изучение индивидуальных способностей ребенка в различных областях.</w:t>
      </w:r>
    </w:p>
    <w:p w:rsidR="00FA2F6F" w:rsidRDefault="00FA2F6F" w:rsidP="00FA2F6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2F6F">
        <w:rPr>
          <w:rFonts w:ascii="Times New Roman" w:hAnsi="Times New Roman" w:cs="Times New Roman"/>
          <w:sz w:val="24"/>
          <w:szCs w:val="24"/>
        </w:rPr>
        <w:t>Возможности для развития индивидуальных способностей и талантов ребенка.</w:t>
      </w:r>
    </w:p>
    <w:p w:rsidR="00FA2F6F" w:rsidRDefault="00FA2F6F" w:rsidP="00FA2F6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2F6F">
        <w:rPr>
          <w:rFonts w:ascii="Times New Roman" w:hAnsi="Times New Roman" w:cs="Times New Roman"/>
          <w:sz w:val="24"/>
          <w:szCs w:val="24"/>
        </w:rPr>
        <w:t>Не противодействие ребенка раскрытию способностей.</w:t>
      </w:r>
    </w:p>
    <w:p w:rsidR="00FA2F6F" w:rsidRDefault="00FA2F6F" w:rsidP="00FA2F6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2F6F">
        <w:rPr>
          <w:rFonts w:ascii="Times New Roman" w:hAnsi="Times New Roman" w:cs="Times New Roman"/>
          <w:sz w:val="24"/>
          <w:szCs w:val="24"/>
        </w:rPr>
        <w:t>Сосредоточение на развитии способностей детей, независимо от их возраста.</w:t>
      </w:r>
    </w:p>
    <w:p w:rsidR="00FA2F6F" w:rsidRPr="00FA2F6F" w:rsidRDefault="00FA2F6F" w:rsidP="00FA2F6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2F6F">
        <w:rPr>
          <w:rFonts w:ascii="Times New Roman" w:hAnsi="Times New Roman" w:cs="Times New Roman"/>
          <w:sz w:val="24"/>
          <w:szCs w:val="24"/>
        </w:rPr>
        <w:t>Открытие, признание и оценка способностей ребенка другими людьми.</w:t>
      </w:r>
    </w:p>
    <w:p w:rsidR="007D38E8" w:rsidRDefault="007D38E8" w:rsidP="00FA2F6F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0F21F3" w:rsidRPr="000F21F3" w:rsidRDefault="007D38E8" w:rsidP="007D38E8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D38E8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59C24EB0" wp14:editId="0E51AF1A">
            <wp:simplePos x="0" y="0"/>
            <wp:positionH relativeFrom="column">
              <wp:posOffset>-110490</wp:posOffset>
            </wp:positionH>
            <wp:positionV relativeFrom="paragraph">
              <wp:posOffset>20955</wp:posOffset>
            </wp:positionV>
            <wp:extent cx="3085465" cy="2057400"/>
            <wp:effectExtent l="0" t="0" r="635" b="0"/>
            <wp:wrapSquare wrapText="bothSides"/>
            <wp:docPr id="12" name="Рисунок 12" descr="https://new.duma.mos.ru/uploads/news/90a82dca4cec0f3dff4ac3bb3fab725454f316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ew.duma.mos.ru/uploads/news/90a82dca4cec0f3dff4ac3bb3fab725454f3164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F6F">
        <w:rPr>
          <w:rFonts w:ascii="Times New Roman" w:hAnsi="Times New Roman" w:cs="Times New Roman"/>
          <w:sz w:val="24"/>
          <w:szCs w:val="24"/>
        </w:rPr>
        <w:t>Поэтому, уважаемые родители,</w:t>
      </w:r>
      <w:r w:rsidR="00FA2F6F" w:rsidRPr="00FA2F6F">
        <w:rPr>
          <w:rFonts w:ascii="Times New Roman" w:hAnsi="Times New Roman" w:cs="Times New Roman"/>
          <w:sz w:val="24"/>
          <w:szCs w:val="24"/>
        </w:rPr>
        <w:t xml:space="preserve"> не гасите энтузиазм своих детей! Старайтесь быть им другом, а не диктатором, непреклонно навязывающим свою волю. Требуйте от них того, что они могут выполнить. Прислушивайтесь к тому, что они говорят, поддерживайте их игры и фантазии, старайтесь понять мотивы их поступков, разговаривайте, объясняйте - словом, учитесь вместе с ними. Любите их и принимайте </w:t>
      </w:r>
      <w:proofErr w:type="gramStart"/>
      <w:r w:rsidR="00FA2F6F" w:rsidRPr="00FA2F6F">
        <w:rPr>
          <w:rFonts w:ascii="Times New Roman" w:hAnsi="Times New Roman" w:cs="Times New Roman"/>
          <w:sz w:val="24"/>
          <w:szCs w:val="24"/>
        </w:rPr>
        <w:t>такими</w:t>
      </w:r>
      <w:proofErr w:type="gramEnd"/>
      <w:r w:rsidR="00FA2F6F" w:rsidRPr="00FA2F6F">
        <w:rPr>
          <w:rFonts w:ascii="Times New Roman" w:hAnsi="Times New Roman" w:cs="Times New Roman"/>
          <w:sz w:val="24"/>
          <w:szCs w:val="24"/>
        </w:rPr>
        <w:t xml:space="preserve">, каковы они есть. </w:t>
      </w:r>
    </w:p>
    <w:p w:rsidR="000F21F3" w:rsidRPr="000F21F3" w:rsidRDefault="000F21F3" w:rsidP="000F21F3">
      <w:pPr>
        <w:rPr>
          <w:rFonts w:ascii="Times New Roman" w:hAnsi="Times New Roman" w:cs="Times New Roman"/>
          <w:sz w:val="24"/>
          <w:szCs w:val="24"/>
        </w:rPr>
      </w:pPr>
    </w:p>
    <w:p w:rsidR="000F21F3" w:rsidRPr="000F21F3" w:rsidRDefault="000F21F3" w:rsidP="000F21F3">
      <w:pPr>
        <w:rPr>
          <w:rFonts w:ascii="Times New Roman" w:hAnsi="Times New Roman" w:cs="Times New Roman"/>
          <w:sz w:val="24"/>
          <w:szCs w:val="24"/>
        </w:rPr>
      </w:pPr>
    </w:p>
    <w:p w:rsidR="000F21F3" w:rsidRPr="00FA2F6F" w:rsidRDefault="000F21F3" w:rsidP="009F4928">
      <w:pPr>
        <w:tabs>
          <w:tab w:val="left" w:pos="3015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  <w:r w:rsidRPr="00FA2F6F">
        <w:rPr>
          <w:rFonts w:ascii="Times New Roman" w:hAnsi="Times New Roman" w:cs="Times New Roman"/>
          <w:b/>
          <w:i/>
          <w:sz w:val="24"/>
          <w:szCs w:val="24"/>
        </w:rPr>
        <w:t>Ваш ребенок родился и живет в нужном месте в нужное время.</w:t>
      </w:r>
    </w:p>
    <w:p w:rsidR="000F21F3" w:rsidRPr="00FA2F6F" w:rsidRDefault="000F21F3" w:rsidP="000F21F3">
      <w:pPr>
        <w:tabs>
          <w:tab w:val="left" w:pos="3015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A2F6F">
        <w:rPr>
          <w:rFonts w:ascii="Times New Roman" w:hAnsi="Times New Roman" w:cs="Times New Roman"/>
          <w:b/>
          <w:i/>
          <w:sz w:val="24"/>
          <w:szCs w:val="24"/>
        </w:rPr>
        <w:t>Именно сейчас его способности могут раскрыться и расцвести.</w:t>
      </w:r>
    </w:p>
    <w:p w:rsidR="00B04935" w:rsidRPr="00FA2F6F" w:rsidRDefault="000F21F3" w:rsidP="000F21F3">
      <w:pPr>
        <w:tabs>
          <w:tab w:val="left" w:pos="3015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A2F6F">
        <w:rPr>
          <w:rFonts w:ascii="Times New Roman" w:hAnsi="Times New Roman" w:cs="Times New Roman"/>
          <w:b/>
          <w:i/>
          <w:sz w:val="24"/>
          <w:szCs w:val="24"/>
        </w:rPr>
        <w:t>Помогите ему это сделать!</w:t>
      </w:r>
    </w:p>
    <w:sectPr w:rsidR="00B04935" w:rsidRPr="00FA2F6F" w:rsidSect="00377370">
      <w:pgSz w:w="11906" w:h="16838"/>
      <w:pgMar w:top="567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A071F"/>
    <w:multiLevelType w:val="hybridMultilevel"/>
    <w:tmpl w:val="BE042A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3CAE19E6"/>
    <w:multiLevelType w:val="hybridMultilevel"/>
    <w:tmpl w:val="8ADC97B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3D7E80"/>
    <w:multiLevelType w:val="hybridMultilevel"/>
    <w:tmpl w:val="83BE9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F97"/>
    <w:rsid w:val="00053BD5"/>
    <w:rsid w:val="000F21F3"/>
    <w:rsid w:val="00377370"/>
    <w:rsid w:val="004A469E"/>
    <w:rsid w:val="007D38E8"/>
    <w:rsid w:val="00817F97"/>
    <w:rsid w:val="009F4928"/>
    <w:rsid w:val="00B04935"/>
    <w:rsid w:val="00E453FA"/>
    <w:rsid w:val="00E50DEF"/>
    <w:rsid w:val="00FA2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37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2F6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4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46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37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2F6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4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46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</Pages>
  <Words>641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2020-11-07T07:57:00Z</dcterms:created>
  <dcterms:modified xsi:type="dcterms:W3CDTF">2020-11-07T08:56:00Z</dcterms:modified>
</cp:coreProperties>
</file>